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64FF" w:rsidRPr="000264FF" w:rsidRDefault="000264FF" w:rsidP="000264FF">
      <w:pPr>
        <w:pStyle w:val="a3"/>
        <w:suppressAutoHyphens w:val="0"/>
        <w:jc w:val="center"/>
        <w:rPr>
          <w:b/>
          <w:bCs/>
          <w:lang w:eastAsia="en-US"/>
        </w:rPr>
      </w:pPr>
      <w:r w:rsidRPr="000264FF">
        <w:rPr>
          <w:b/>
          <w:bCs/>
          <w:lang w:eastAsia="en-US"/>
        </w:rPr>
        <w:t>О</w:t>
      </w:r>
      <w:r w:rsidRPr="000264FF">
        <w:rPr>
          <w:b/>
          <w:bCs/>
          <w:lang w:eastAsia="en-US"/>
        </w:rPr>
        <w:t>бластно</w:t>
      </w:r>
      <w:r w:rsidRPr="000264FF">
        <w:rPr>
          <w:b/>
          <w:bCs/>
          <w:lang w:eastAsia="en-US"/>
        </w:rPr>
        <w:t>й</w:t>
      </w:r>
      <w:r w:rsidRPr="000264FF">
        <w:rPr>
          <w:b/>
          <w:bCs/>
          <w:lang w:eastAsia="en-US"/>
        </w:rPr>
        <w:t xml:space="preserve"> конкурс-фестивал</w:t>
      </w:r>
      <w:r w:rsidRPr="000264FF">
        <w:rPr>
          <w:b/>
          <w:bCs/>
          <w:lang w:eastAsia="en-US"/>
        </w:rPr>
        <w:t>ь</w:t>
      </w:r>
      <w:r w:rsidRPr="000264FF">
        <w:rPr>
          <w:b/>
          <w:bCs/>
          <w:lang w:eastAsia="en-US"/>
        </w:rPr>
        <w:t xml:space="preserve"> юных исполнителей</w:t>
      </w:r>
    </w:p>
    <w:p w:rsidR="000264FF" w:rsidRPr="000264FF" w:rsidRDefault="000264FF" w:rsidP="000264FF">
      <w:pPr>
        <w:pStyle w:val="a3"/>
        <w:suppressAutoHyphens w:val="0"/>
        <w:jc w:val="center"/>
        <w:rPr>
          <w:b/>
          <w:bCs/>
          <w:lang w:eastAsia="en-US"/>
        </w:rPr>
      </w:pPr>
      <w:r w:rsidRPr="000264FF">
        <w:rPr>
          <w:b/>
          <w:bCs/>
          <w:lang w:eastAsia="en-US"/>
        </w:rPr>
        <w:t>на ударных инструментах «</w:t>
      </w:r>
      <w:proofErr w:type="spellStart"/>
      <w:r w:rsidRPr="000264FF">
        <w:rPr>
          <w:b/>
          <w:bCs/>
          <w:lang w:eastAsia="en-US"/>
        </w:rPr>
        <w:t>Ритмикон</w:t>
      </w:r>
      <w:proofErr w:type="spellEnd"/>
      <w:r w:rsidRPr="000264FF">
        <w:rPr>
          <w:b/>
          <w:bCs/>
          <w:lang w:eastAsia="en-US"/>
        </w:rPr>
        <w:t>»</w:t>
      </w:r>
    </w:p>
    <w:p w:rsidR="000264FF" w:rsidRDefault="000264FF" w:rsidP="000264FF">
      <w:pPr>
        <w:pStyle w:val="a3"/>
        <w:tabs>
          <w:tab w:val="left" w:pos="567"/>
        </w:tabs>
        <w:suppressAutoHyphens w:val="0"/>
        <w:spacing w:line="360" w:lineRule="auto"/>
        <w:ind w:firstLine="709"/>
        <w:jc w:val="both"/>
        <w:rPr>
          <w:lang w:eastAsia="en-US"/>
        </w:rPr>
      </w:pPr>
    </w:p>
    <w:p w:rsidR="000264FF" w:rsidRPr="000264FF" w:rsidRDefault="000264FF" w:rsidP="000264FF">
      <w:pPr>
        <w:pStyle w:val="a3"/>
        <w:tabs>
          <w:tab w:val="left" w:pos="567"/>
        </w:tabs>
        <w:suppressAutoHyphens w:val="0"/>
        <w:spacing w:line="360" w:lineRule="auto"/>
        <w:ind w:firstLine="709"/>
        <w:jc w:val="both"/>
        <w:rPr>
          <w:b/>
          <w:bCs/>
          <w:lang w:eastAsia="ru-RU"/>
        </w:rPr>
      </w:pPr>
      <w:r w:rsidRPr="000264FF">
        <w:rPr>
          <w:b/>
          <w:bCs/>
          <w:lang w:eastAsia="en-US"/>
        </w:rPr>
        <w:t>Цель конкурса</w:t>
      </w:r>
      <w:r>
        <w:rPr>
          <w:b/>
          <w:bCs/>
          <w:lang w:eastAsia="en-US"/>
        </w:rPr>
        <w:t xml:space="preserve"> -</w:t>
      </w:r>
    </w:p>
    <w:p w:rsidR="000264FF" w:rsidRDefault="000264FF" w:rsidP="000264FF">
      <w:pPr>
        <w:pStyle w:val="a3"/>
        <w:tabs>
          <w:tab w:val="left" w:pos="567"/>
        </w:tabs>
        <w:suppressAutoHyphens w:val="0"/>
        <w:spacing w:line="360" w:lineRule="auto"/>
        <w:ind w:firstLine="709"/>
        <w:jc w:val="both"/>
        <w:rPr>
          <w:lang w:eastAsia="en-US"/>
        </w:rPr>
      </w:pPr>
      <w:r>
        <w:rPr>
          <w:lang w:eastAsia="ru-RU"/>
        </w:rPr>
        <w:t>выявление, развитие и поддержка детского творчества, воспитание и развитие личной успешности детей, в том числе с ограниченными возможностями здоровья, приобщение их к ценностям отечественной культуры и искусства.</w:t>
      </w:r>
    </w:p>
    <w:p w:rsidR="000264FF" w:rsidRDefault="000264FF" w:rsidP="000264FF">
      <w:pPr>
        <w:pStyle w:val="a3"/>
        <w:tabs>
          <w:tab w:val="left" w:pos="567"/>
        </w:tabs>
        <w:suppressAutoHyphens w:val="0"/>
        <w:spacing w:line="360" w:lineRule="auto"/>
        <w:ind w:firstLine="709"/>
        <w:jc w:val="both"/>
        <w:rPr>
          <w:b/>
          <w:bCs/>
          <w:lang w:eastAsia="en-US"/>
        </w:rPr>
      </w:pPr>
    </w:p>
    <w:p w:rsidR="000264FF" w:rsidRPr="000264FF" w:rsidRDefault="000264FF" w:rsidP="000264FF">
      <w:pPr>
        <w:pStyle w:val="a3"/>
        <w:tabs>
          <w:tab w:val="left" w:pos="567"/>
        </w:tabs>
        <w:suppressAutoHyphens w:val="0"/>
        <w:spacing w:line="360" w:lineRule="auto"/>
        <w:ind w:firstLine="709"/>
        <w:jc w:val="both"/>
        <w:rPr>
          <w:b/>
          <w:bCs/>
          <w:lang w:eastAsia="ru-RU"/>
        </w:rPr>
      </w:pPr>
      <w:r w:rsidRPr="000264FF">
        <w:rPr>
          <w:b/>
          <w:bCs/>
          <w:lang w:eastAsia="en-US"/>
        </w:rPr>
        <w:t>З</w:t>
      </w:r>
      <w:r w:rsidRPr="000264FF">
        <w:rPr>
          <w:b/>
          <w:bCs/>
          <w:lang w:eastAsia="en-US"/>
        </w:rPr>
        <w:t>адачи конкурса:</w:t>
      </w:r>
    </w:p>
    <w:p w:rsidR="000264FF" w:rsidRDefault="000264FF" w:rsidP="000264FF">
      <w:pPr>
        <w:suppressAutoHyphens w:val="0"/>
        <w:autoSpaceDE w:val="0"/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- </w:t>
      </w:r>
      <w:r>
        <w:rPr>
          <w:lang w:eastAsia="ru-RU"/>
        </w:rPr>
        <w:t xml:space="preserve">стимулирование интереса к инструментальному музицированию, </w:t>
      </w:r>
      <w:r>
        <w:t xml:space="preserve">в том числе </w:t>
      </w:r>
      <w:r>
        <w:rPr>
          <w:lang w:eastAsia="ru-RU"/>
        </w:rPr>
        <w:t>с целью ориентации на будущую профессию;</w:t>
      </w:r>
    </w:p>
    <w:p w:rsidR="000264FF" w:rsidRDefault="000264FF" w:rsidP="000264FF">
      <w:pPr>
        <w:suppressAutoHyphens w:val="0"/>
        <w:autoSpaceDE w:val="0"/>
        <w:spacing w:line="360" w:lineRule="auto"/>
        <w:ind w:firstLine="709"/>
        <w:jc w:val="both"/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- </w:t>
      </w:r>
      <w:r>
        <w:t>выявление юных талантливых исполнителей Самарской области, в том числе с ограниченными возможностями здоровья, и продвижение их творчества;</w:t>
      </w:r>
    </w:p>
    <w:p w:rsidR="000264FF" w:rsidRDefault="000264FF" w:rsidP="000264FF">
      <w:pPr>
        <w:suppressAutoHyphens w:val="0"/>
        <w:autoSpaceDE w:val="0"/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>
        <w:rPr>
          <w:rFonts w:eastAsia="Times New Roman"/>
        </w:rPr>
        <w:t>реализация государственной политики в области межэтнического взаимодействия и межкультурной коммуникации на территории Самарской области;</w:t>
      </w:r>
    </w:p>
    <w:p w:rsidR="000264FF" w:rsidRDefault="000264FF" w:rsidP="000264FF">
      <w:pPr>
        <w:shd w:val="clear" w:color="auto" w:fill="FFFFFF"/>
        <w:suppressAutoHyphens w:val="0"/>
        <w:spacing w:line="360" w:lineRule="auto"/>
        <w:ind w:firstLine="709"/>
        <w:jc w:val="both"/>
        <w:rPr>
          <w:lang w:eastAsia="ru-RU"/>
        </w:rPr>
      </w:pPr>
      <w:r>
        <w:rPr>
          <w:rFonts w:eastAsia="Times New Roman"/>
          <w:lang w:eastAsia="ru-RU"/>
        </w:rPr>
        <w:t xml:space="preserve">- </w:t>
      </w:r>
      <w:r>
        <w:rPr>
          <w:rFonts w:eastAsia="Times New Roman"/>
          <w:lang w:eastAsia="ru-RU"/>
        </w:rPr>
        <w:t xml:space="preserve">сохранение и развитие традиций зарубежной и отечественной школы преподавания и исполнительства на ударных инструментах, </w:t>
      </w:r>
      <w:r>
        <w:rPr>
          <w:lang w:eastAsia="ru-RU"/>
        </w:rPr>
        <w:t>трансляция лучших региональных практик дополнительного образования детей художественной направленности и передового педагогического опыта.</w:t>
      </w:r>
    </w:p>
    <w:p w:rsidR="000264FF" w:rsidRDefault="000264FF" w:rsidP="000264FF">
      <w:pPr>
        <w:spacing w:line="360" w:lineRule="auto"/>
        <w:ind w:firstLine="709"/>
      </w:pPr>
    </w:p>
    <w:p w:rsidR="000264FF" w:rsidRPr="000264FF" w:rsidRDefault="000264FF" w:rsidP="000264FF">
      <w:pPr>
        <w:spacing w:line="360" w:lineRule="auto"/>
        <w:ind w:firstLine="709"/>
        <w:rPr>
          <w:b/>
          <w:bCs/>
        </w:rPr>
      </w:pPr>
      <w:r w:rsidRPr="000264FF">
        <w:rPr>
          <w:b/>
          <w:bCs/>
        </w:rPr>
        <w:t>Номинации конкурса</w:t>
      </w:r>
      <w:r>
        <w:rPr>
          <w:b/>
          <w:bCs/>
        </w:rPr>
        <w:t>:</w:t>
      </w:r>
    </w:p>
    <w:p w:rsidR="000264FF" w:rsidRDefault="000264FF" w:rsidP="000264FF">
      <w:pPr>
        <w:spacing w:line="360" w:lineRule="auto"/>
        <w:ind w:firstLine="567"/>
        <w:jc w:val="both"/>
      </w:pPr>
      <w:r>
        <w:t xml:space="preserve"> - </w:t>
      </w:r>
      <w:r>
        <w:t>Соло;</w:t>
      </w:r>
    </w:p>
    <w:p w:rsidR="000264FF" w:rsidRDefault="000264FF" w:rsidP="000264FF">
      <w:pPr>
        <w:spacing w:line="360" w:lineRule="auto"/>
        <w:ind w:firstLine="567"/>
        <w:jc w:val="both"/>
      </w:pPr>
      <w:r>
        <w:t xml:space="preserve">- </w:t>
      </w:r>
      <w:r>
        <w:t>Шумовой оркестр;</w:t>
      </w:r>
    </w:p>
    <w:p w:rsidR="000264FF" w:rsidRDefault="000264FF" w:rsidP="000264FF">
      <w:pPr>
        <w:spacing w:line="360" w:lineRule="auto"/>
        <w:ind w:firstLine="567"/>
        <w:jc w:val="both"/>
      </w:pPr>
      <w:r>
        <w:t xml:space="preserve">- </w:t>
      </w:r>
      <w:r>
        <w:t>Ансамбль народных ударных инструментов;</w:t>
      </w:r>
    </w:p>
    <w:p w:rsidR="000264FF" w:rsidRDefault="000264FF" w:rsidP="000264FF">
      <w:pPr>
        <w:spacing w:line="360" w:lineRule="auto"/>
        <w:ind w:firstLine="567"/>
        <w:jc w:val="both"/>
      </w:pPr>
      <w:r>
        <w:t xml:space="preserve"> - </w:t>
      </w:r>
      <w:r>
        <w:t>Ансамбль ударных инструментов;</w:t>
      </w:r>
    </w:p>
    <w:p w:rsidR="000264FF" w:rsidRDefault="000264FF" w:rsidP="000264FF">
      <w:pPr>
        <w:spacing w:line="360" w:lineRule="auto"/>
        <w:ind w:firstLine="567"/>
        <w:jc w:val="both"/>
      </w:pPr>
      <w:r>
        <w:t xml:space="preserve">- </w:t>
      </w:r>
      <w:r>
        <w:t>Ансамбль ударных инструментов с элементами хореографии и театрализации;</w:t>
      </w:r>
    </w:p>
    <w:p w:rsidR="000264FF" w:rsidRDefault="000264FF" w:rsidP="000264FF">
      <w:pPr>
        <w:spacing w:line="360" w:lineRule="auto"/>
        <w:ind w:firstLine="567"/>
        <w:jc w:val="both"/>
      </w:pPr>
      <w:r>
        <w:t xml:space="preserve">- </w:t>
      </w:r>
      <w:r>
        <w:t>Барабанное шоу.</w:t>
      </w:r>
    </w:p>
    <w:p w:rsidR="000264FF" w:rsidRPr="000264FF" w:rsidRDefault="000264FF" w:rsidP="000264FF">
      <w:pPr>
        <w:spacing w:line="360" w:lineRule="auto"/>
        <w:ind w:firstLine="709"/>
        <w:rPr>
          <w:b/>
          <w:bCs/>
        </w:rPr>
      </w:pPr>
    </w:p>
    <w:p w:rsidR="000264FF" w:rsidRPr="000264FF" w:rsidRDefault="000264FF" w:rsidP="000264FF">
      <w:pPr>
        <w:spacing w:line="360" w:lineRule="auto"/>
        <w:ind w:firstLine="709"/>
        <w:rPr>
          <w:b/>
          <w:bCs/>
        </w:rPr>
      </w:pPr>
      <w:r w:rsidRPr="000264FF">
        <w:rPr>
          <w:b/>
          <w:bCs/>
        </w:rPr>
        <w:t>Сроки проведения</w:t>
      </w:r>
      <w:r w:rsidRPr="000264FF">
        <w:rPr>
          <w:b/>
          <w:bCs/>
        </w:rPr>
        <w:t>:</w:t>
      </w:r>
    </w:p>
    <w:p w:rsidR="000264FF" w:rsidRDefault="000264FF" w:rsidP="000264FF">
      <w:pPr>
        <w:pStyle w:val="a4"/>
        <w:tabs>
          <w:tab w:val="left" w:pos="1276"/>
        </w:tabs>
        <w:spacing w:line="360" w:lineRule="auto"/>
        <w:ind w:left="0" w:firstLine="709"/>
        <w:jc w:val="both"/>
      </w:pPr>
      <w:r>
        <w:t xml:space="preserve">- </w:t>
      </w:r>
      <w:r>
        <w:t>окружной этап – февраль-март 2023 года;</w:t>
      </w:r>
    </w:p>
    <w:p w:rsidR="000264FF" w:rsidRDefault="000264FF" w:rsidP="000264FF">
      <w:pPr>
        <w:pStyle w:val="a4"/>
        <w:tabs>
          <w:tab w:val="left" w:pos="1276"/>
        </w:tabs>
        <w:spacing w:line="360" w:lineRule="auto"/>
        <w:ind w:left="0" w:firstLine="709"/>
        <w:jc w:val="both"/>
      </w:pPr>
      <w:r>
        <w:t xml:space="preserve">- </w:t>
      </w:r>
      <w:r>
        <w:t>областной этап – апрель 2023 года.</w:t>
      </w:r>
    </w:p>
    <w:p w:rsidR="000264FF" w:rsidRDefault="000264FF" w:rsidP="000264FF">
      <w:pPr>
        <w:shd w:val="clear" w:color="auto" w:fill="FFFFFF"/>
        <w:suppressAutoHyphens w:val="0"/>
        <w:spacing w:line="360" w:lineRule="auto"/>
        <w:ind w:firstLine="709"/>
        <w:jc w:val="both"/>
      </w:pPr>
    </w:p>
    <w:p w:rsidR="00DB15DD" w:rsidRDefault="00DB15DD"/>
    <w:sectPr w:rsidR="00DB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FF"/>
    <w:rsid w:val="000264FF"/>
    <w:rsid w:val="001F2C47"/>
    <w:rsid w:val="00D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7B79"/>
  <w15:chartTrackingRefBased/>
  <w15:docId w15:val="{CC48EBD1-5A34-4D35-8F68-0E0C534D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4FF"/>
    <w:pPr>
      <w:suppressAutoHyphens/>
      <w:spacing w:after="0" w:line="240" w:lineRule="auto"/>
    </w:pPr>
    <w:rPr>
      <w:rFonts w:ascii="Times New Roman" w:eastAsia="Calibri" w:hAnsi="Times New Roman" w:cs="Times New Roman"/>
      <w:kern w:val="0"/>
      <w:sz w:val="28"/>
      <w:szCs w:val="28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64F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zh-CN"/>
      <w14:ligatures w14:val="none"/>
    </w:rPr>
  </w:style>
  <w:style w:type="paragraph" w:styleId="a4">
    <w:name w:val="List Paragraph"/>
    <w:basedOn w:val="a"/>
    <w:qFormat/>
    <w:rsid w:val="000264F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2023-02-27T11:09:00Z</dcterms:created>
  <dcterms:modified xsi:type="dcterms:W3CDTF">2023-02-27T11:16:00Z</dcterms:modified>
</cp:coreProperties>
</file>